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51F42" w14:textId="48D7B6B1" w:rsidR="007E056D" w:rsidRPr="007E056D" w:rsidRDefault="007E056D" w:rsidP="007E056D">
      <w:pPr>
        <w:spacing w:line="440" w:lineRule="exact"/>
        <w:rPr>
          <w:rFonts w:ascii="华康简标题宋" w:eastAsia="华康简标题宋" w:hAnsi="Times New Roman" w:cs="Times New Roman"/>
          <w:sz w:val="36"/>
          <w:szCs w:val="36"/>
          <w:u w:val="single"/>
        </w:rPr>
      </w:pPr>
      <w:r w:rsidRPr="007E056D">
        <w:rPr>
          <w:rFonts w:ascii="华康简标题宋" w:eastAsia="华康简标题宋" w:hAnsi="Times New Roman" w:cs="Times New Roman" w:hint="eastAsia"/>
          <w:sz w:val="28"/>
          <w:szCs w:val="28"/>
        </w:rPr>
        <w:t xml:space="preserve">附件2： </w:t>
      </w:r>
      <w:r w:rsidRPr="007E056D">
        <w:rPr>
          <w:rFonts w:ascii="华康简标题宋" w:eastAsia="华康简标题宋" w:hAnsi="Times New Roman" w:cs="Times New Roman"/>
          <w:sz w:val="28"/>
          <w:szCs w:val="28"/>
        </w:rPr>
        <w:t xml:space="preserve">   </w:t>
      </w:r>
      <w:r w:rsidR="0092199E">
        <w:rPr>
          <w:rFonts w:ascii="华康简标题宋" w:eastAsia="华康简标题宋" w:hAnsi="Times New Roman" w:cs="Times New Roman" w:hint="eastAsia"/>
          <w:sz w:val="36"/>
          <w:szCs w:val="36"/>
        </w:rPr>
        <w:t>芜湖市计量科学研究院</w:t>
      </w:r>
      <w:r w:rsidR="006C2686">
        <w:rPr>
          <w:rFonts w:ascii="华康简标题宋" w:eastAsia="华康简标题宋" w:hAnsi="Times New Roman" w:cs="Times New Roman" w:hint="eastAsia"/>
          <w:sz w:val="36"/>
          <w:szCs w:val="36"/>
        </w:rPr>
        <w:t xml:space="preserve"> </w:t>
      </w:r>
      <w:r w:rsidR="006C2686">
        <w:rPr>
          <w:rFonts w:ascii="华康简标题宋" w:eastAsia="华康简标题宋" w:hAnsi="Times New Roman" w:cs="Times New Roman"/>
          <w:sz w:val="36"/>
          <w:szCs w:val="36"/>
        </w:rPr>
        <w:t xml:space="preserve"> </w:t>
      </w:r>
      <w:r w:rsidR="00BA18A6">
        <w:rPr>
          <w:rFonts w:ascii="华康简标题宋" w:eastAsia="华康简标题宋" w:hAnsi="Times New Roman" w:cs="Times New Roman" w:hint="eastAsia"/>
          <w:sz w:val="36"/>
          <w:szCs w:val="36"/>
        </w:rPr>
        <w:t>非强检</w:t>
      </w:r>
      <w:r w:rsidR="006C2686" w:rsidRPr="007E056D">
        <w:rPr>
          <w:rFonts w:ascii="华康简标题宋" w:eastAsia="华康简标题宋" w:hAnsi="Times New Roman" w:cs="Times New Roman" w:hint="eastAsia"/>
          <w:sz w:val="36"/>
          <w:szCs w:val="36"/>
        </w:rPr>
        <w:t>计量</w:t>
      </w:r>
      <w:r w:rsidR="006C2686">
        <w:rPr>
          <w:rFonts w:ascii="华康简标题宋" w:eastAsia="华康简标题宋" w:hAnsi="Times New Roman" w:cs="Times New Roman" w:hint="eastAsia"/>
          <w:sz w:val="36"/>
          <w:szCs w:val="36"/>
        </w:rPr>
        <w:t>器具</w:t>
      </w:r>
      <w:r w:rsidR="006C2686" w:rsidRPr="007E056D">
        <w:rPr>
          <w:rFonts w:ascii="华康简标题宋" w:eastAsia="华康简标题宋" w:hAnsi="Times New Roman" w:cs="Times New Roman" w:hint="eastAsia"/>
          <w:sz w:val="36"/>
          <w:szCs w:val="36"/>
        </w:rPr>
        <w:t>检定、校准</w:t>
      </w:r>
      <w:r w:rsidRPr="007E056D">
        <w:rPr>
          <w:rFonts w:ascii="华康简标题宋" w:eastAsia="华康简标题宋" w:hAnsi="Times New Roman" w:cs="Times New Roman" w:hint="eastAsia"/>
          <w:sz w:val="36"/>
          <w:szCs w:val="36"/>
        </w:rPr>
        <w:t xml:space="preserve">申报表 </w:t>
      </w:r>
      <w:r w:rsidRPr="007E056D">
        <w:rPr>
          <w:rFonts w:ascii="华康简标题宋" w:eastAsia="华康简标题宋" w:hAnsi="Times New Roman" w:cs="Times New Roman"/>
          <w:sz w:val="36"/>
          <w:szCs w:val="36"/>
        </w:rPr>
        <w:t xml:space="preserve">  </w:t>
      </w:r>
      <w:r w:rsidR="00485E43">
        <w:rPr>
          <w:rFonts w:ascii="华康简标题宋" w:eastAsia="华康简标题宋" w:hAnsi="Times New Roman" w:cs="Times New Roman"/>
          <w:sz w:val="36"/>
          <w:szCs w:val="36"/>
        </w:rPr>
        <w:t xml:space="preserve">     </w:t>
      </w:r>
      <w:r w:rsidR="006C2686">
        <w:rPr>
          <w:rFonts w:ascii="华康简标题宋" w:eastAsia="华康简标题宋" w:hAnsi="Times New Roman" w:cs="Times New Roman"/>
          <w:sz w:val="36"/>
          <w:szCs w:val="36"/>
        </w:rPr>
        <w:t xml:space="preserve"> </w:t>
      </w:r>
      <w:r w:rsidR="00485E43">
        <w:rPr>
          <w:rFonts w:ascii="华康简标题宋" w:eastAsia="华康简标题宋" w:hAnsi="Times New Roman" w:cs="Times New Roman"/>
          <w:sz w:val="36"/>
          <w:szCs w:val="36"/>
        </w:rPr>
        <w:t xml:space="preserve">   </w:t>
      </w:r>
      <w:r w:rsidRPr="007E056D">
        <w:rPr>
          <w:rFonts w:ascii="华康简标题宋" w:eastAsia="华康简标题宋" w:hAnsi="Times New Roman" w:cs="Times New Roman"/>
          <w:sz w:val="36"/>
          <w:szCs w:val="36"/>
        </w:rPr>
        <w:t xml:space="preserve"> </w:t>
      </w:r>
      <w:r w:rsidRPr="007E056D">
        <w:rPr>
          <w:rFonts w:ascii="华康简标题宋" w:eastAsia="华康简标题宋" w:hAnsi="Times New Roman" w:cs="Times New Roman" w:hint="eastAsia"/>
          <w:sz w:val="28"/>
          <w:szCs w:val="28"/>
        </w:rPr>
        <w:t>编号：</w:t>
      </w:r>
      <w:r w:rsidRPr="007E056D">
        <w:rPr>
          <w:rFonts w:ascii="华康简标题宋" w:eastAsia="华康简标题宋" w:hAnsi="Times New Roman" w:cs="Times New Roman" w:hint="eastAsia"/>
          <w:sz w:val="28"/>
          <w:szCs w:val="28"/>
          <w:u w:val="single"/>
        </w:rPr>
        <w:t xml:space="preserve"> </w:t>
      </w:r>
      <w:r w:rsidRPr="007E056D">
        <w:rPr>
          <w:rFonts w:ascii="华康简标题宋" w:eastAsia="华康简标题宋" w:hAnsi="Times New Roman" w:cs="Times New Roman"/>
          <w:sz w:val="28"/>
          <w:szCs w:val="28"/>
          <w:u w:val="single"/>
        </w:rPr>
        <w:t xml:space="preserve">          </w:t>
      </w:r>
    </w:p>
    <w:p w14:paraId="5B9CD8A7" w14:textId="77777777" w:rsidR="007E056D" w:rsidRPr="007E056D" w:rsidRDefault="007E056D" w:rsidP="007E056D">
      <w:pPr>
        <w:spacing w:line="340" w:lineRule="exact"/>
        <w:rPr>
          <w:rFonts w:ascii="仿宋_GB2312" w:eastAsia="仿宋_GB2312" w:hAnsi="Times New Roman" w:cs="Times New Roman"/>
          <w:sz w:val="24"/>
          <w:szCs w:val="24"/>
        </w:rPr>
      </w:pPr>
      <w:r w:rsidRPr="007E056D">
        <w:rPr>
          <w:rFonts w:ascii="仿宋_GB2312" w:eastAsia="仿宋_GB2312" w:hAnsi="Times New Roman" w:cs="Times New Roman" w:hint="eastAsia"/>
          <w:sz w:val="32"/>
          <w:szCs w:val="32"/>
        </w:rPr>
        <w:t>□</w:t>
      </w:r>
      <w:r w:rsidRPr="007E056D">
        <w:rPr>
          <w:rFonts w:ascii="仿宋_GB2312" w:eastAsia="仿宋_GB2312" w:hAnsi="Times New Roman" w:cs="Times New Roman" w:hint="eastAsia"/>
          <w:sz w:val="24"/>
          <w:szCs w:val="24"/>
        </w:rPr>
        <w:t xml:space="preserve">申请检定、校准 </w:t>
      </w:r>
      <w:r w:rsidRPr="007E056D">
        <w:rPr>
          <w:rFonts w:ascii="仿宋_GB2312" w:eastAsia="仿宋_GB2312" w:hAnsi="Times New Roman" w:cs="Times New Roman"/>
          <w:sz w:val="24"/>
          <w:szCs w:val="24"/>
        </w:rPr>
        <w:t xml:space="preserve">      </w:t>
      </w:r>
      <w:r w:rsidRPr="007E056D">
        <w:rPr>
          <w:rFonts w:ascii="仿宋_GB2312" w:eastAsia="仿宋_GB2312" w:hAnsi="Times New Roman" w:cs="Times New Roman" w:hint="eastAsia"/>
          <w:sz w:val="32"/>
          <w:szCs w:val="32"/>
        </w:rPr>
        <w:t>□</w:t>
      </w:r>
      <w:r w:rsidRPr="007E056D">
        <w:rPr>
          <w:rFonts w:ascii="仿宋_GB2312" w:eastAsia="仿宋_GB2312" w:hAnsi="Times New Roman" w:cs="Times New Roman" w:hint="eastAsia"/>
          <w:sz w:val="24"/>
          <w:szCs w:val="24"/>
        </w:rPr>
        <w:t xml:space="preserve">其他    </w:t>
      </w:r>
    </w:p>
    <w:p w14:paraId="2B3068EB" w14:textId="77777777" w:rsidR="007E056D" w:rsidRPr="007E056D" w:rsidRDefault="007E056D" w:rsidP="007E056D">
      <w:pPr>
        <w:spacing w:line="340" w:lineRule="exact"/>
        <w:rPr>
          <w:rFonts w:ascii="Times New Roman" w:eastAsia="仿宋_GB2312" w:hAnsi="Times New Roman" w:cs="Times New Roman"/>
          <w:sz w:val="24"/>
          <w:szCs w:val="24"/>
        </w:rPr>
      </w:pPr>
      <w:r w:rsidRPr="007E056D">
        <w:rPr>
          <w:rFonts w:ascii="Times New Roman" w:eastAsia="仿宋_GB2312" w:hAnsi="Times New Roman" w:cs="Times New Roman"/>
          <w:sz w:val="24"/>
          <w:szCs w:val="24"/>
        </w:rPr>
        <w:t>单位名称：</w:t>
      </w:r>
      <w:r w:rsidRPr="007E056D"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                                            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联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系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人：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                        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联系电话：</w:t>
      </w:r>
    </w:p>
    <w:p w14:paraId="7B35C893" w14:textId="77777777" w:rsidR="007E056D" w:rsidRPr="007E056D" w:rsidRDefault="007E056D" w:rsidP="007E056D">
      <w:pPr>
        <w:spacing w:line="340" w:lineRule="exact"/>
        <w:rPr>
          <w:rFonts w:ascii="Times New Roman" w:eastAsia="仿宋_GB2312" w:hAnsi="Times New Roman" w:cs="Times New Roman"/>
          <w:sz w:val="24"/>
          <w:szCs w:val="24"/>
        </w:rPr>
      </w:pPr>
      <w:r w:rsidRPr="007E056D">
        <w:rPr>
          <w:rFonts w:ascii="Times New Roman" w:eastAsia="仿宋_GB2312" w:hAnsi="Times New Roman" w:cs="Times New Roman"/>
          <w:sz w:val="24"/>
          <w:szCs w:val="24"/>
        </w:rPr>
        <w:t>地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  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址：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                                              </w:t>
      </w:r>
      <w:r w:rsidRPr="007E056D">
        <w:rPr>
          <w:rFonts w:ascii="Times New Roman" w:eastAsia="仿宋_GB2312" w:hAnsi="Times New Roman" w:cs="Times New Roman" w:hint="eastAsia"/>
          <w:sz w:val="24"/>
          <w:szCs w:val="24"/>
        </w:rPr>
        <w:t>电子邮箱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：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                        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填报日期：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   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年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 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月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 xml:space="preserve">   </w:t>
      </w:r>
      <w:r w:rsidRPr="007E056D">
        <w:rPr>
          <w:rFonts w:ascii="Times New Roman" w:eastAsia="仿宋_GB2312" w:hAnsi="Times New Roman" w:cs="Times New Roman"/>
          <w:sz w:val="24"/>
          <w:szCs w:val="24"/>
        </w:rPr>
        <w:t>日</w:t>
      </w:r>
    </w:p>
    <w:tbl>
      <w:tblPr>
        <w:tblW w:w="16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203"/>
        <w:gridCol w:w="1214"/>
        <w:gridCol w:w="993"/>
        <w:gridCol w:w="1061"/>
        <w:gridCol w:w="1065"/>
        <w:gridCol w:w="1140"/>
        <w:gridCol w:w="914"/>
        <w:gridCol w:w="923"/>
        <w:gridCol w:w="1134"/>
        <w:gridCol w:w="1134"/>
        <w:gridCol w:w="1061"/>
        <w:gridCol w:w="1134"/>
        <w:gridCol w:w="1071"/>
        <w:gridCol w:w="992"/>
        <w:gridCol w:w="1412"/>
      </w:tblGrid>
      <w:tr w:rsidR="007E056D" w:rsidRPr="007E056D" w14:paraId="364A3991" w14:textId="77777777" w:rsidTr="004A63E0">
        <w:trPr>
          <w:trHeight w:val="1101"/>
          <w:jc w:val="center"/>
        </w:trPr>
        <w:tc>
          <w:tcPr>
            <w:tcW w:w="610" w:type="dxa"/>
            <w:vAlign w:val="center"/>
          </w:tcPr>
          <w:p w14:paraId="595C9B00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 w:rsidRPr="007E056D">
              <w:rPr>
                <w:rFonts w:ascii="Times New Roman" w:eastAsia="仿宋_GB2312" w:hAnsi="Times New Roman" w:cs="Times New Roman" w:hint="eastAsia"/>
                <w:spacing w:val="-20"/>
                <w:szCs w:val="21"/>
              </w:rPr>
              <w:t>序号</w:t>
            </w:r>
          </w:p>
        </w:tc>
        <w:tc>
          <w:tcPr>
            <w:tcW w:w="1417" w:type="dxa"/>
            <w:gridSpan w:val="2"/>
            <w:vAlign w:val="center"/>
          </w:tcPr>
          <w:p w14:paraId="50B3228B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03411CA5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336065">
              <w:rPr>
                <w:rFonts w:ascii="Times New Roman" w:eastAsia="仿宋_GB2312" w:hAnsi="Times New Roman" w:cs="Times New Roman"/>
                <w:b/>
                <w:szCs w:val="21"/>
              </w:rPr>
              <w:t>计量器具</w:t>
            </w:r>
          </w:p>
          <w:p w14:paraId="73F499DD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336065">
              <w:rPr>
                <w:rFonts w:ascii="Times New Roman" w:eastAsia="仿宋_GB2312" w:hAnsi="Times New Roman" w:cs="Times New Roman"/>
                <w:b/>
                <w:szCs w:val="21"/>
              </w:rPr>
              <w:t>名称</w:t>
            </w:r>
          </w:p>
          <w:p w14:paraId="09BFAEC6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9A0934F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40400C13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336065">
              <w:rPr>
                <w:rFonts w:ascii="Times New Roman" w:eastAsia="仿宋_GB2312" w:hAnsi="Times New Roman" w:cs="Times New Roman"/>
                <w:b/>
                <w:szCs w:val="21"/>
              </w:rPr>
              <w:t>规格</w:t>
            </w:r>
          </w:p>
          <w:p w14:paraId="741C0E97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336065">
              <w:rPr>
                <w:rFonts w:ascii="Times New Roman" w:eastAsia="仿宋_GB2312" w:hAnsi="Times New Roman" w:cs="Times New Roman"/>
                <w:b/>
                <w:szCs w:val="21"/>
              </w:rPr>
              <w:t>型号</w:t>
            </w:r>
          </w:p>
          <w:p w14:paraId="7368A0F3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61" w:type="dxa"/>
            <w:vAlign w:val="center"/>
          </w:tcPr>
          <w:p w14:paraId="0FF39247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14:paraId="0E3F54FC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/>
                <w:szCs w:val="21"/>
              </w:rPr>
              <w:t>测量范围</w:t>
            </w:r>
          </w:p>
          <w:p w14:paraId="2EABFAF3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16C706FC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14:paraId="6C63A8B1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/>
                <w:szCs w:val="21"/>
              </w:rPr>
              <w:t>准确度</w:t>
            </w:r>
          </w:p>
          <w:p w14:paraId="464B8284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/>
                <w:szCs w:val="21"/>
              </w:rPr>
              <w:t>等级</w:t>
            </w:r>
          </w:p>
          <w:p w14:paraId="59DAD14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3A9C5E86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336065">
              <w:rPr>
                <w:rFonts w:ascii="Times New Roman" w:eastAsia="仿宋_GB2312" w:hAnsi="Times New Roman" w:cs="Times New Roman" w:hint="eastAsia"/>
                <w:b/>
                <w:szCs w:val="21"/>
              </w:rPr>
              <w:t>制造单位</w:t>
            </w:r>
          </w:p>
        </w:tc>
        <w:tc>
          <w:tcPr>
            <w:tcW w:w="923" w:type="dxa"/>
            <w:vAlign w:val="center"/>
          </w:tcPr>
          <w:p w14:paraId="1BE31592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336065">
              <w:rPr>
                <w:rFonts w:ascii="Times New Roman" w:eastAsia="仿宋_GB2312" w:hAnsi="Times New Roman" w:cs="Times New Roman"/>
                <w:b/>
                <w:szCs w:val="21"/>
              </w:rPr>
              <w:t>出厂</w:t>
            </w:r>
          </w:p>
          <w:p w14:paraId="71BF422D" w14:textId="77777777" w:rsidR="007E056D" w:rsidRPr="00336065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336065">
              <w:rPr>
                <w:rFonts w:ascii="Times New Roman" w:eastAsia="仿宋_GB2312" w:hAnsi="Times New Roman" w:cs="Times New Roman"/>
                <w:b/>
                <w:szCs w:val="21"/>
              </w:rPr>
              <w:t>编号</w:t>
            </w:r>
          </w:p>
        </w:tc>
        <w:tc>
          <w:tcPr>
            <w:tcW w:w="1134" w:type="dxa"/>
            <w:vAlign w:val="center"/>
          </w:tcPr>
          <w:p w14:paraId="515AA4C5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14:paraId="1D6FED1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/>
                <w:szCs w:val="21"/>
              </w:rPr>
              <w:t>安装</w:t>
            </w:r>
            <w:r w:rsidRPr="007E056D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7E056D">
              <w:rPr>
                <w:rFonts w:ascii="Times New Roman" w:eastAsia="仿宋_GB2312" w:hAnsi="Times New Roman" w:cs="Times New Roman"/>
                <w:szCs w:val="21"/>
              </w:rPr>
              <w:t>使</w:t>
            </w:r>
          </w:p>
          <w:p w14:paraId="69E83950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/>
                <w:szCs w:val="21"/>
              </w:rPr>
              <w:t>用地点</w:t>
            </w:r>
          </w:p>
          <w:p w14:paraId="0CEBB2B8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4933EB99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14:paraId="67E2339B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/>
                <w:szCs w:val="21"/>
              </w:rPr>
              <w:t>计量器</w:t>
            </w:r>
          </w:p>
          <w:p w14:paraId="6BE2B824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/>
                <w:szCs w:val="21"/>
              </w:rPr>
              <w:t>具用途</w:t>
            </w:r>
          </w:p>
          <w:p w14:paraId="73BF406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061" w:type="dxa"/>
          </w:tcPr>
          <w:p w14:paraId="0B177F7A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14:paraId="1F8211C3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 w:hint="eastAsia"/>
                <w:szCs w:val="21"/>
              </w:rPr>
              <w:t>应收</w:t>
            </w:r>
          </w:p>
          <w:p w14:paraId="5BF02048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 w:hint="eastAsia"/>
                <w:szCs w:val="21"/>
              </w:rPr>
              <w:t>费用（元）</w:t>
            </w:r>
          </w:p>
        </w:tc>
        <w:tc>
          <w:tcPr>
            <w:tcW w:w="1134" w:type="dxa"/>
          </w:tcPr>
          <w:p w14:paraId="26135E12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14:paraId="500CB24D" w14:textId="1BDC97C5" w:rsidR="007E056D" w:rsidRPr="007E056D" w:rsidRDefault="00FD770C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减免</w:t>
            </w:r>
          </w:p>
          <w:p w14:paraId="1221250B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 w:hint="eastAsia"/>
                <w:szCs w:val="21"/>
              </w:rPr>
              <w:t>费用（元）</w:t>
            </w:r>
          </w:p>
        </w:tc>
        <w:tc>
          <w:tcPr>
            <w:tcW w:w="1071" w:type="dxa"/>
            <w:vAlign w:val="center"/>
          </w:tcPr>
          <w:p w14:paraId="1C96CE25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14:paraId="606F2F4A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/>
                <w:szCs w:val="21"/>
              </w:rPr>
              <w:t>上次检</w:t>
            </w:r>
          </w:p>
          <w:p w14:paraId="24761F86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/>
                <w:szCs w:val="21"/>
              </w:rPr>
              <w:t>定日期</w:t>
            </w:r>
          </w:p>
          <w:p w14:paraId="62A411E6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B4F8390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 w:hint="eastAsia"/>
                <w:szCs w:val="21"/>
              </w:rPr>
              <w:t>地点方式</w:t>
            </w:r>
          </w:p>
          <w:p w14:paraId="44771171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 w:hint="eastAsia"/>
                <w:szCs w:val="21"/>
              </w:rPr>
              <w:t>送检</w:t>
            </w:r>
            <w:r w:rsidRPr="007E056D"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r w:rsidRPr="007E056D">
              <w:rPr>
                <w:rFonts w:ascii="Times New Roman" w:eastAsia="仿宋_GB2312" w:hAnsi="Times New Roman" w:cs="Times New Roman" w:hint="eastAsia"/>
                <w:szCs w:val="21"/>
              </w:rPr>
              <w:t>现场</w:t>
            </w:r>
          </w:p>
        </w:tc>
        <w:tc>
          <w:tcPr>
            <w:tcW w:w="1412" w:type="dxa"/>
            <w:vAlign w:val="center"/>
          </w:tcPr>
          <w:p w14:paraId="26E4E5A2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E056D">
              <w:rPr>
                <w:rFonts w:ascii="Times New Roman" w:eastAsia="仿宋_GB2312" w:hAnsi="Times New Roman" w:cs="Times New Roman" w:hint="eastAsia"/>
                <w:szCs w:val="21"/>
              </w:rPr>
              <w:t>备注</w:t>
            </w:r>
          </w:p>
        </w:tc>
      </w:tr>
      <w:tr w:rsidR="007E056D" w:rsidRPr="007E056D" w14:paraId="323261A0" w14:textId="77777777" w:rsidTr="004A63E0">
        <w:trPr>
          <w:trHeight w:val="374"/>
          <w:jc w:val="center"/>
        </w:trPr>
        <w:tc>
          <w:tcPr>
            <w:tcW w:w="610" w:type="dxa"/>
            <w:vAlign w:val="center"/>
          </w:tcPr>
          <w:p w14:paraId="588F2E9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7FC2D0F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0593AC4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2A305263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1AD56A12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085300AC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734D6893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B1C20A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6DF689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2E97DE2E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3360A8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14:paraId="350FCD9F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A501644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2D730FD0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E056D" w:rsidRPr="007E056D" w14:paraId="04C053DE" w14:textId="77777777" w:rsidTr="004A63E0">
        <w:trPr>
          <w:trHeight w:val="374"/>
          <w:jc w:val="center"/>
        </w:trPr>
        <w:tc>
          <w:tcPr>
            <w:tcW w:w="610" w:type="dxa"/>
            <w:vAlign w:val="center"/>
          </w:tcPr>
          <w:p w14:paraId="51D80067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69461FB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57FCFF8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735A4B9C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6A139CC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0D734B81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1B243DFA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6A5671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8316DB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7A106EF3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7D649A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C895052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ADB349B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667DD77A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E056D" w:rsidRPr="007E056D" w14:paraId="15AE6BE0" w14:textId="77777777" w:rsidTr="004A63E0">
        <w:trPr>
          <w:trHeight w:val="374"/>
          <w:jc w:val="center"/>
        </w:trPr>
        <w:tc>
          <w:tcPr>
            <w:tcW w:w="610" w:type="dxa"/>
            <w:vAlign w:val="center"/>
          </w:tcPr>
          <w:p w14:paraId="615E1861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1DA2BEF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9D462D7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43E0A50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1C28C07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626D29F0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10EED4A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61A752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5CD0A6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49BD64AB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CBD169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14:paraId="032D6218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F18E7FE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7988F1BA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E056D" w:rsidRPr="007E056D" w14:paraId="6414FDCB" w14:textId="77777777" w:rsidTr="004A63E0">
        <w:trPr>
          <w:trHeight w:val="374"/>
          <w:jc w:val="center"/>
        </w:trPr>
        <w:tc>
          <w:tcPr>
            <w:tcW w:w="610" w:type="dxa"/>
            <w:vAlign w:val="center"/>
          </w:tcPr>
          <w:p w14:paraId="5F6D3B3A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C860B84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D74B2E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4100FE32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5E24A4AC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3ECE3287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077528EF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AFFBAB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56945A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3A863A9B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831417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14:paraId="21A690A5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E07DF10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5F052979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E056D" w:rsidRPr="007E056D" w14:paraId="1BF7DEF1" w14:textId="77777777" w:rsidTr="004A63E0">
        <w:trPr>
          <w:trHeight w:val="374"/>
          <w:jc w:val="center"/>
        </w:trPr>
        <w:tc>
          <w:tcPr>
            <w:tcW w:w="610" w:type="dxa"/>
            <w:vAlign w:val="center"/>
          </w:tcPr>
          <w:p w14:paraId="145931BC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CD5BCBC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EB63E0D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60777D0B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630506CE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52E2F7AF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6844CF29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CC48E3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150301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5B2135B2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15E2EE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6AF8233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22D224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40E49368" w14:textId="77777777" w:rsidR="007E056D" w:rsidRPr="007E056D" w:rsidRDefault="007E056D" w:rsidP="007E056D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36065" w:rsidRPr="007E056D" w14:paraId="16DF120D" w14:textId="77777777" w:rsidTr="00144903">
        <w:trPr>
          <w:trHeight w:val="374"/>
          <w:jc w:val="center"/>
        </w:trPr>
        <w:tc>
          <w:tcPr>
            <w:tcW w:w="610" w:type="dxa"/>
            <w:vAlign w:val="center"/>
          </w:tcPr>
          <w:p w14:paraId="69A11B52" w14:textId="77777777" w:rsidR="00336065" w:rsidRPr="007E056D" w:rsidRDefault="00336065" w:rsidP="00C15824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4A21026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8526935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4C9AE334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6D0B30A2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6155A286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2D48C945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5E26B2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FF5135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37DB303A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D5EFF8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14:paraId="2063E133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C32EC8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04E66C8D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36065" w:rsidRPr="007E056D" w14:paraId="08839D0B" w14:textId="77777777" w:rsidTr="00144903">
        <w:trPr>
          <w:trHeight w:val="374"/>
          <w:jc w:val="center"/>
        </w:trPr>
        <w:tc>
          <w:tcPr>
            <w:tcW w:w="610" w:type="dxa"/>
            <w:vAlign w:val="center"/>
          </w:tcPr>
          <w:p w14:paraId="2C6AFC70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F632FBA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B2AC0A5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722D5E1E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51809F7B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4E7311D1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2F7F5A7D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3BF45E7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E97641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666A4C17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F5FC34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5D9154E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41336F1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102F7AB8" w14:textId="77777777" w:rsidR="00336065" w:rsidRPr="007E056D" w:rsidRDefault="00336065" w:rsidP="00144903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E06CF" w:rsidRPr="007E056D" w14:paraId="14E5A257" w14:textId="77777777" w:rsidTr="00AA5460">
        <w:trPr>
          <w:cantSplit/>
          <w:trHeight w:val="2189"/>
          <w:jc w:val="center"/>
        </w:trPr>
        <w:tc>
          <w:tcPr>
            <w:tcW w:w="813" w:type="dxa"/>
            <w:gridSpan w:val="2"/>
            <w:vAlign w:val="center"/>
          </w:tcPr>
          <w:p w14:paraId="3AEC816E" w14:textId="77777777" w:rsidR="001E06CF" w:rsidRPr="007E056D" w:rsidRDefault="001E06CF" w:rsidP="00AA5460">
            <w:pPr>
              <w:spacing w:line="3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申报</w:t>
            </w:r>
          </w:p>
          <w:p w14:paraId="1E2E3C8B" w14:textId="77777777" w:rsidR="001E06CF" w:rsidRPr="007E056D" w:rsidRDefault="001E06CF" w:rsidP="00AA5460">
            <w:pPr>
              <w:spacing w:line="3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  <w:p w14:paraId="6ED56354" w14:textId="77777777" w:rsidR="001E06CF" w:rsidRPr="007E056D" w:rsidRDefault="001E06CF" w:rsidP="00AA5460">
            <w:pPr>
              <w:spacing w:line="3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填写</w:t>
            </w:r>
          </w:p>
        </w:tc>
        <w:tc>
          <w:tcPr>
            <w:tcW w:w="5473" w:type="dxa"/>
            <w:gridSpan w:val="5"/>
          </w:tcPr>
          <w:p w14:paraId="0B508E9F" w14:textId="77777777" w:rsidR="001E06CF" w:rsidRPr="007E056D" w:rsidRDefault="001E06CF" w:rsidP="00AA5460">
            <w:pPr>
              <w:spacing w:line="3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申报检定、校准费用减免年度：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             </w:t>
            </w:r>
          </w:p>
          <w:p w14:paraId="2C7C1C0A" w14:textId="77777777" w:rsidR="001E06CF" w:rsidRPr="007E056D" w:rsidRDefault="001E06CF" w:rsidP="00AA5460">
            <w:pPr>
              <w:spacing w:line="3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上述计量器具均为我单位生产在用、控制关键生产工艺参数的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A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B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类计量器具。</w:t>
            </w:r>
          </w:p>
          <w:p w14:paraId="304C80E7" w14:textId="77777777" w:rsidR="001E06CF" w:rsidRPr="007E056D" w:rsidRDefault="001E06CF" w:rsidP="00AA5460">
            <w:pPr>
              <w:spacing w:line="340" w:lineRule="exact"/>
              <w:ind w:firstLineChars="500" w:firstLine="1205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单位法人或代理人签字：</w:t>
            </w:r>
          </w:p>
          <w:p w14:paraId="01F9EC86" w14:textId="77777777" w:rsidR="001E06CF" w:rsidRPr="007E056D" w:rsidRDefault="001E06CF" w:rsidP="00AA5460">
            <w:pPr>
              <w:spacing w:line="340" w:lineRule="exact"/>
              <w:ind w:firstLineChars="600" w:firstLine="144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单位（盖章）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14:paraId="6BF3728C" w14:textId="77777777" w:rsidR="001E06CF" w:rsidRPr="007E056D" w:rsidRDefault="001E06CF" w:rsidP="00AA5460">
            <w:pPr>
              <w:spacing w:line="340" w:lineRule="exact"/>
              <w:ind w:firstLineChars="600" w:firstLine="1446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日期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年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月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日</w:t>
            </w:r>
          </w:p>
        </w:tc>
        <w:tc>
          <w:tcPr>
            <w:tcW w:w="9775" w:type="dxa"/>
            <w:gridSpan w:val="9"/>
          </w:tcPr>
          <w:p w14:paraId="757E4298" w14:textId="77777777" w:rsidR="001E06CF" w:rsidRPr="007E056D" w:rsidRDefault="001E06CF" w:rsidP="00AA5460">
            <w:pPr>
              <w:spacing w:line="3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7CDBAFB" w14:textId="3268975B" w:rsidR="001E06CF" w:rsidRPr="007E056D" w:rsidRDefault="0092199E" w:rsidP="00AA5460">
            <w:pPr>
              <w:spacing w:line="3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芜湖市计量科学研究院</w:t>
            </w:r>
            <w:r w:rsidR="001E06CF"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受理意见：</w:t>
            </w:r>
          </w:p>
          <w:p w14:paraId="7A8AE91A" w14:textId="77777777" w:rsidR="001E06CF" w:rsidRPr="007E056D" w:rsidRDefault="001E06CF" w:rsidP="00AA5460">
            <w:pPr>
              <w:spacing w:line="3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          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项，由我所检定；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          </w:t>
            </w:r>
            <w:r w:rsidRPr="007E056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项，请向有资质单位申请检定。</w:t>
            </w:r>
          </w:p>
          <w:p w14:paraId="3E1D73F2" w14:textId="77777777" w:rsidR="001E06CF" w:rsidRPr="007E056D" w:rsidRDefault="001E06CF" w:rsidP="00AA5460">
            <w:pPr>
              <w:spacing w:line="340" w:lineRule="exact"/>
              <w:ind w:firstLineChars="500" w:firstLine="1205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经办人：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     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     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 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受理日期：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年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月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 w:rsidRPr="007E056D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日</w:t>
            </w:r>
          </w:p>
          <w:p w14:paraId="0AF5DB2A" w14:textId="77777777" w:rsidR="001E06CF" w:rsidRPr="007E056D" w:rsidRDefault="001E06CF" w:rsidP="00AA5460">
            <w:pPr>
              <w:spacing w:line="280" w:lineRule="exact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 w:rsidRPr="007E056D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备注：</w:t>
            </w:r>
            <w:r w:rsidRPr="007E056D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1</w:t>
            </w:r>
            <w:r w:rsidRPr="007E056D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、若为现场检定的，申请单位应提供满足检定所需要的场所、环境条件、辅助人员等条件。</w:t>
            </w:r>
            <w:r w:rsidRPr="007E056D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2</w:t>
            </w:r>
            <w:r w:rsidRPr="007E056D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、本所检定免费仅提供一次，如检定不合格，则出具检定结果通知书；如需调试或再次检定，申请单位</w:t>
            </w:r>
            <w:proofErr w:type="gramStart"/>
            <w:r w:rsidRPr="007E056D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应现场</w:t>
            </w:r>
            <w:proofErr w:type="gramEnd"/>
            <w:r w:rsidRPr="007E056D"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检定前做好计量器具厂家调试、修理工作。</w:t>
            </w:r>
          </w:p>
        </w:tc>
      </w:tr>
    </w:tbl>
    <w:p w14:paraId="635D0A14" w14:textId="06A63810" w:rsidR="001E06CF" w:rsidRPr="0009288A" w:rsidRDefault="001E06CF" w:rsidP="0009288A">
      <w:pPr>
        <w:spacing w:line="300" w:lineRule="exact"/>
        <w:rPr>
          <w:rFonts w:ascii="仿宋_GB2312" w:eastAsia="仿宋_GB2312" w:hAnsi="Times New Roman" w:cs="Times New Roman"/>
          <w:sz w:val="18"/>
          <w:szCs w:val="18"/>
        </w:rPr>
      </w:pPr>
      <w:r w:rsidRPr="007E056D">
        <w:rPr>
          <w:rFonts w:ascii="仿宋_GB2312" w:eastAsia="仿宋_GB2312" w:hAnsi="Times New Roman" w:cs="Times New Roman" w:hint="eastAsia"/>
          <w:szCs w:val="21"/>
        </w:rPr>
        <w:t>说明：</w:t>
      </w:r>
      <w:r w:rsidRPr="0009288A">
        <w:rPr>
          <w:rFonts w:ascii="仿宋_GB2312" w:eastAsia="仿宋_GB2312" w:hAnsi="Times New Roman" w:cs="Times New Roman" w:hint="eastAsia"/>
          <w:sz w:val="18"/>
          <w:szCs w:val="18"/>
        </w:rPr>
        <w:t>1.申请单位须提供营业执照（或法人登记证）复印件</w:t>
      </w:r>
      <w:r w:rsidRPr="0009288A">
        <w:rPr>
          <w:rFonts w:ascii="仿宋_GB2312" w:eastAsia="仿宋_GB2312" w:hAnsi="Times New Roman" w:cs="Times New Roman"/>
          <w:sz w:val="18"/>
          <w:szCs w:val="18"/>
        </w:rPr>
        <w:t>1</w:t>
      </w:r>
      <w:r w:rsidRPr="0009288A">
        <w:rPr>
          <w:rFonts w:ascii="仿宋_GB2312" w:eastAsia="仿宋_GB2312" w:hAnsi="Times New Roman" w:cs="Times New Roman" w:hint="eastAsia"/>
          <w:sz w:val="18"/>
          <w:szCs w:val="18"/>
        </w:rPr>
        <w:t>份（加盖公章），在申请检定、校准前 “□”中打“√”；2.申请单位应对照实物如实填写本表的各项内容，本表填满后需另外附表填写；3.安装/使用地点：指具体的部门、使用场所或大型设备；4.上次检定日期：指上次经法定计量检定机构检定合格的日期；5. 计量器具用途：指社会公用计量标准，企事业单位已建标的最高计量标准，企事业单位关键参数A类、B类管理的计量器具（C类不纳入受理范围）；6.此表一式</w:t>
      </w:r>
      <w:r w:rsidR="0009288A" w:rsidRPr="0009288A">
        <w:rPr>
          <w:rFonts w:ascii="仿宋_GB2312" w:eastAsia="仿宋_GB2312" w:hAnsi="Times New Roman" w:cs="Times New Roman" w:hint="eastAsia"/>
          <w:sz w:val="18"/>
          <w:szCs w:val="18"/>
        </w:rPr>
        <w:t>三</w:t>
      </w:r>
      <w:r w:rsidR="0092199E">
        <w:rPr>
          <w:rFonts w:ascii="仿宋_GB2312" w:eastAsia="仿宋_GB2312" w:hAnsi="Times New Roman" w:cs="Times New Roman" w:hint="eastAsia"/>
          <w:sz w:val="18"/>
          <w:szCs w:val="18"/>
        </w:rPr>
        <w:t>份，两份交芜湖市计量科学研究院</w:t>
      </w:r>
      <w:bookmarkStart w:id="0" w:name="_GoBack"/>
      <w:bookmarkEnd w:id="0"/>
      <w:r w:rsidRPr="0009288A">
        <w:rPr>
          <w:rFonts w:ascii="仿宋_GB2312" w:eastAsia="仿宋_GB2312" w:hAnsi="Times New Roman" w:cs="Times New Roman" w:hint="eastAsia"/>
          <w:sz w:val="18"/>
          <w:szCs w:val="18"/>
        </w:rPr>
        <w:t>，一份由申请单位留存；</w:t>
      </w:r>
    </w:p>
    <w:p w14:paraId="035893AF" w14:textId="77777777" w:rsidR="001E06CF" w:rsidRDefault="001E06CF" w:rsidP="0009288A">
      <w:pPr>
        <w:spacing w:line="300" w:lineRule="exact"/>
        <w:rPr>
          <w:rStyle w:val="aa"/>
          <w:rFonts w:ascii="Times New Roman" w:eastAsia="宋体" w:hAnsi="Times New Roman" w:cs="Times New Roman"/>
          <w:b/>
          <w:szCs w:val="24"/>
        </w:rPr>
      </w:pPr>
      <w:r w:rsidRPr="0009288A">
        <w:rPr>
          <w:rFonts w:ascii="仿宋_GB2312" w:eastAsia="仿宋_GB2312" w:hAnsi="Times New Roman" w:cs="Times New Roman"/>
          <w:b/>
          <w:szCs w:val="21"/>
        </w:rPr>
        <w:t>7</w:t>
      </w:r>
      <w:r w:rsidRPr="0009288A">
        <w:rPr>
          <w:rFonts w:ascii="仿宋_GB2312" w:eastAsia="仿宋_GB2312" w:hAnsi="Times New Roman" w:cs="Times New Roman" w:hint="eastAsia"/>
          <w:b/>
          <w:szCs w:val="21"/>
        </w:rPr>
        <w:t>.强检计量器具不进行此项申报，仍按原来“中国电子质量监督”网上申报，网址为</w:t>
      </w:r>
      <w:r w:rsidRPr="0009288A">
        <w:rPr>
          <w:rFonts w:ascii="Times New Roman" w:eastAsia="宋体" w:hAnsi="Times New Roman" w:cs="Times New Roman" w:hint="eastAsia"/>
          <w:b/>
          <w:szCs w:val="24"/>
        </w:rPr>
        <w:t>：</w:t>
      </w:r>
      <w:hyperlink r:id="rId8" w:history="1">
        <w:r w:rsidRPr="0009288A">
          <w:rPr>
            <w:rStyle w:val="aa"/>
            <w:rFonts w:ascii="Times New Roman" w:eastAsia="宋体" w:hAnsi="Times New Roman" w:cs="Times New Roman"/>
            <w:b/>
            <w:szCs w:val="24"/>
          </w:rPr>
          <w:t>http://www.e-cqs.cn/</w:t>
        </w:r>
      </w:hyperlink>
    </w:p>
    <w:p w14:paraId="483F9EE9" w14:textId="40DD31B5" w:rsidR="0009288A" w:rsidRPr="0009288A" w:rsidRDefault="0009288A" w:rsidP="0009288A">
      <w:pPr>
        <w:spacing w:line="300" w:lineRule="exact"/>
        <w:rPr>
          <w:rFonts w:ascii="仿宋_GB2312" w:eastAsia="仿宋_GB2312" w:hAnsi="Times New Roman" w:cs="Times New Roman"/>
          <w:b/>
          <w:szCs w:val="21"/>
        </w:rPr>
      </w:pPr>
      <w:r w:rsidRPr="0009288A">
        <w:rPr>
          <w:rFonts w:ascii="仿宋_GB2312" w:eastAsia="仿宋_GB2312"/>
          <w:szCs w:val="21"/>
        </w:rPr>
        <w:t>8</w:t>
      </w:r>
      <w:r w:rsidRPr="0009288A">
        <w:rPr>
          <w:rFonts w:ascii="仿宋_GB2312" w:eastAsia="仿宋_GB2312" w:hint="eastAsia"/>
          <w:szCs w:val="21"/>
        </w:rPr>
        <w:t>.</w:t>
      </w:r>
      <w:r w:rsidRPr="0009288A">
        <w:rPr>
          <w:rFonts w:ascii="仿宋_GB2312" w:eastAsia="仿宋_GB2312" w:hint="eastAsia"/>
          <w:b/>
          <w:szCs w:val="21"/>
        </w:rPr>
        <w:t>非强检计量器具现场</w:t>
      </w:r>
      <w:proofErr w:type="gramStart"/>
      <w:r w:rsidRPr="0009288A">
        <w:rPr>
          <w:rFonts w:ascii="仿宋_GB2312" w:eastAsia="仿宋_GB2312" w:hint="eastAsia"/>
          <w:b/>
          <w:szCs w:val="21"/>
        </w:rPr>
        <w:t>检定</w:t>
      </w:r>
      <w:r w:rsidRPr="0009288A">
        <w:rPr>
          <w:rFonts w:ascii="仿宋_GB2312" w:eastAsia="仿宋_GB2312" w:hint="eastAsia"/>
          <w:szCs w:val="21"/>
        </w:rPr>
        <w:t>请</w:t>
      </w:r>
      <w:proofErr w:type="gramEnd"/>
      <w:r w:rsidRPr="0009288A">
        <w:rPr>
          <w:rFonts w:ascii="仿宋_GB2312" w:eastAsia="仿宋_GB2312" w:hint="eastAsia"/>
          <w:szCs w:val="21"/>
        </w:rPr>
        <w:t>先填好些表盖章后与</w:t>
      </w:r>
      <w:r w:rsidRPr="0009288A">
        <w:rPr>
          <w:rFonts w:ascii="仿宋_GB2312" w:eastAsia="仿宋_GB2312" w:hAnsi="Times New Roman" w:cs="Times New Roman" w:hint="eastAsia"/>
          <w:szCs w:val="21"/>
        </w:rPr>
        <w:t>营业执照复印件加盖公章，扫描电子版发到邮箱排队</w:t>
      </w:r>
      <w:r w:rsidRPr="0009288A">
        <w:rPr>
          <w:rFonts w:ascii="仿宋_GB2312" w:eastAsia="仿宋_GB2312" w:hAnsi="Times New Roman" w:cs="Times New Roman" w:hint="eastAsia"/>
          <w:b/>
          <w:szCs w:val="21"/>
        </w:rPr>
        <w:t>：</w:t>
      </w:r>
      <w:hyperlink r:id="rId9" w:history="1">
        <w:r w:rsidRPr="0009288A">
          <w:rPr>
            <w:b/>
            <w:szCs w:val="21"/>
          </w:rPr>
          <w:t>metr_wh@163.com</w:t>
        </w:r>
      </w:hyperlink>
      <w:r w:rsidRPr="0009288A">
        <w:rPr>
          <w:rFonts w:ascii="仿宋_GB2312" w:eastAsia="仿宋_GB2312" w:hAnsi="Times New Roman" w:cs="Times New Roman"/>
          <w:b/>
          <w:szCs w:val="21"/>
        </w:rPr>
        <w:t>，</w:t>
      </w:r>
      <w:r w:rsidRPr="0009288A">
        <w:rPr>
          <w:rFonts w:ascii="仿宋_GB2312" w:eastAsia="仿宋_GB2312" w:hint="eastAsia"/>
          <w:b/>
          <w:szCs w:val="21"/>
        </w:rPr>
        <w:t>非强检计量器具送检器具</w:t>
      </w:r>
      <w:r w:rsidRPr="0009288A">
        <w:rPr>
          <w:rFonts w:ascii="仿宋_GB2312" w:eastAsia="仿宋_GB2312" w:hint="eastAsia"/>
          <w:szCs w:val="21"/>
        </w:rPr>
        <w:t>先送到我单位，取证书时再提交以上两份材料</w:t>
      </w:r>
      <w:r>
        <w:rPr>
          <w:rFonts w:ascii="仿宋_GB2312" w:eastAsia="仿宋_GB2312" w:hint="eastAsia"/>
          <w:szCs w:val="21"/>
        </w:rPr>
        <w:t>（送检和现场计量仪器最好分两份分别填写）。</w:t>
      </w:r>
    </w:p>
    <w:p w14:paraId="167434A7" w14:textId="1E6EFF8F" w:rsidR="00336065" w:rsidRPr="0009288A" w:rsidRDefault="00336065" w:rsidP="00336065">
      <w:pPr>
        <w:spacing w:line="300" w:lineRule="exact"/>
        <w:rPr>
          <w:rFonts w:ascii="仿宋_GB2312" w:eastAsia="仿宋_GB2312" w:hAnsi="Times New Roman" w:cs="Times New Roman"/>
          <w:b/>
          <w:szCs w:val="21"/>
        </w:rPr>
      </w:pPr>
    </w:p>
    <w:sectPr w:rsidR="00336065" w:rsidRPr="0009288A" w:rsidSect="002E2155">
      <w:headerReference w:type="default" r:id="rId10"/>
      <w:footerReference w:type="default" r:id="rId11"/>
      <w:pgSz w:w="16838" w:h="11906" w:orient="landscape"/>
      <w:pgMar w:top="397" w:right="720" w:bottom="567" w:left="720" w:header="454" w:footer="45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4C54A" w14:textId="77777777" w:rsidR="00441275" w:rsidRDefault="00441275" w:rsidP="00761274">
      <w:r>
        <w:separator/>
      </w:r>
    </w:p>
  </w:endnote>
  <w:endnote w:type="continuationSeparator" w:id="0">
    <w:p w14:paraId="2DD58C17" w14:textId="77777777" w:rsidR="00441275" w:rsidRDefault="00441275" w:rsidP="0076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康简标题宋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6658029"/>
      <w:docPartObj>
        <w:docPartGallery w:val="Page Numbers (Bottom of Page)"/>
        <w:docPartUnique/>
      </w:docPartObj>
    </w:sdtPr>
    <w:sdtEndPr/>
    <w:sdtContent>
      <w:p w14:paraId="07C1FA38" w14:textId="4450D874" w:rsidR="00336065" w:rsidRDefault="00336065">
        <w:pPr>
          <w:pStyle w:val="a3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199E" w:rsidRPr="0092199E">
          <w:rPr>
            <w:noProof/>
            <w:lang w:val="zh-CN"/>
          </w:rPr>
          <w:t>1</w:t>
        </w:r>
        <w:r>
          <w:fldChar w:fldCharType="end"/>
        </w:r>
        <w:r>
          <w:rPr>
            <w:rFonts w:hint="eastAsia"/>
          </w:rPr>
          <w:t>页</w:t>
        </w:r>
      </w:p>
    </w:sdtContent>
  </w:sdt>
  <w:p w14:paraId="02F6AE86" w14:textId="77777777" w:rsidR="00336065" w:rsidRDefault="003360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15C56" w14:textId="77777777" w:rsidR="00441275" w:rsidRDefault="00441275" w:rsidP="00761274">
      <w:r>
        <w:separator/>
      </w:r>
    </w:p>
  </w:footnote>
  <w:footnote w:type="continuationSeparator" w:id="0">
    <w:p w14:paraId="68444F5E" w14:textId="77777777" w:rsidR="00441275" w:rsidRDefault="00441275" w:rsidP="00761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B3FD" w14:textId="77777777" w:rsidR="00485E21" w:rsidRDefault="00441275" w:rsidP="00BE4DA2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2333FBB"/>
    <w:multiLevelType w:val="singleLevel"/>
    <w:tmpl w:val="D2333FBB"/>
    <w:lvl w:ilvl="0">
      <w:start w:val="1"/>
      <w:numFmt w:val="decimal"/>
      <w:suff w:val="nothing"/>
      <w:lvlText w:val="%1、"/>
      <w:lvlJc w:val="left"/>
    </w:lvl>
  </w:abstractNum>
  <w:abstractNum w:abstractNumId="1">
    <w:nsid w:val="0AF3436F"/>
    <w:multiLevelType w:val="hybridMultilevel"/>
    <w:tmpl w:val="B5169620"/>
    <w:lvl w:ilvl="0" w:tplc="F81A8D8C">
      <w:start w:val="5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DCC56AA"/>
    <w:multiLevelType w:val="hybridMultilevel"/>
    <w:tmpl w:val="9C86603A"/>
    <w:lvl w:ilvl="0" w:tplc="C0808AC2">
      <w:start w:val="5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DCA03D"/>
    <w:multiLevelType w:val="singleLevel"/>
    <w:tmpl w:val="7ADCA0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930"/>
    <w:rsid w:val="000242E4"/>
    <w:rsid w:val="00024561"/>
    <w:rsid w:val="00030E9B"/>
    <w:rsid w:val="0009288A"/>
    <w:rsid w:val="000B2B78"/>
    <w:rsid w:val="000C32F6"/>
    <w:rsid w:val="000F21BC"/>
    <w:rsid w:val="00133244"/>
    <w:rsid w:val="00142635"/>
    <w:rsid w:val="00156A71"/>
    <w:rsid w:val="00163C02"/>
    <w:rsid w:val="001D3301"/>
    <w:rsid w:val="001E06CF"/>
    <w:rsid w:val="001E1B66"/>
    <w:rsid w:val="002023B9"/>
    <w:rsid w:val="00244B23"/>
    <w:rsid w:val="00273093"/>
    <w:rsid w:val="00284AE3"/>
    <w:rsid w:val="002B1F42"/>
    <w:rsid w:val="002E7E73"/>
    <w:rsid w:val="002F0DAF"/>
    <w:rsid w:val="00336065"/>
    <w:rsid w:val="0038602E"/>
    <w:rsid w:val="003A3C0D"/>
    <w:rsid w:val="003D32D1"/>
    <w:rsid w:val="003D375F"/>
    <w:rsid w:val="003E1923"/>
    <w:rsid w:val="003E392D"/>
    <w:rsid w:val="003E67F4"/>
    <w:rsid w:val="003F4791"/>
    <w:rsid w:val="003F7433"/>
    <w:rsid w:val="00404832"/>
    <w:rsid w:val="0043165A"/>
    <w:rsid w:val="00432CDA"/>
    <w:rsid w:val="00441275"/>
    <w:rsid w:val="0045541B"/>
    <w:rsid w:val="00455EB5"/>
    <w:rsid w:val="00466D3C"/>
    <w:rsid w:val="00485E43"/>
    <w:rsid w:val="00495680"/>
    <w:rsid w:val="004B43BB"/>
    <w:rsid w:val="004D7495"/>
    <w:rsid w:val="00506D45"/>
    <w:rsid w:val="0051034D"/>
    <w:rsid w:val="00540110"/>
    <w:rsid w:val="005805DD"/>
    <w:rsid w:val="005C4234"/>
    <w:rsid w:val="005E0CF4"/>
    <w:rsid w:val="005F305A"/>
    <w:rsid w:val="00633532"/>
    <w:rsid w:val="006500ED"/>
    <w:rsid w:val="0066000C"/>
    <w:rsid w:val="00665C84"/>
    <w:rsid w:val="0068260F"/>
    <w:rsid w:val="00685165"/>
    <w:rsid w:val="006944ED"/>
    <w:rsid w:val="0069589A"/>
    <w:rsid w:val="006B1E0E"/>
    <w:rsid w:val="006C2686"/>
    <w:rsid w:val="006C533A"/>
    <w:rsid w:val="006E6F0F"/>
    <w:rsid w:val="006F6A2A"/>
    <w:rsid w:val="0070012C"/>
    <w:rsid w:val="00723A51"/>
    <w:rsid w:val="00744730"/>
    <w:rsid w:val="00761274"/>
    <w:rsid w:val="00776DE7"/>
    <w:rsid w:val="007822C0"/>
    <w:rsid w:val="007A282A"/>
    <w:rsid w:val="007B5E29"/>
    <w:rsid w:val="007C3420"/>
    <w:rsid w:val="007E056D"/>
    <w:rsid w:val="008024E2"/>
    <w:rsid w:val="00814FA3"/>
    <w:rsid w:val="008363ED"/>
    <w:rsid w:val="00841B82"/>
    <w:rsid w:val="00891273"/>
    <w:rsid w:val="0089162D"/>
    <w:rsid w:val="00895E32"/>
    <w:rsid w:val="008D12FD"/>
    <w:rsid w:val="008E50FF"/>
    <w:rsid w:val="008F3093"/>
    <w:rsid w:val="0092199E"/>
    <w:rsid w:val="00934E5E"/>
    <w:rsid w:val="009507D7"/>
    <w:rsid w:val="0098598C"/>
    <w:rsid w:val="00985CD4"/>
    <w:rsid w:val="00994FA8"/>
    <w:rsid w:val="009C4468"/>
    <w:rsid w:val="009E1AD3"/>
    <w:rsid w:val="00A02BA7"/>
    <w:rsid w:val="00A03A36"/>
    <w:rsid w:val="00A626D4"/>
    <w:rsid w:val="00A823EA"/>
    <w:rsid w:val="00A86F1E"/>
    <w:rsid w:val="00AF7E32"/>
    <w:rsid w:val="00B046D9"/>
    <w:rsid w:val="00B16EAD"/>
    <w:rsid w:val="00B20BBA"/>
    <w:rsid w:val="00B243DB"/>
    <w:rsid w:val="00B36E95"/>
    <w:rsid w:val="00B56038"/>
    <w:rsid w:val="00B71D1E"/>
    <w:rsid w:val="00BA18A6"/>
    <w:rsid w:val="00BC2EFF"/>
    <w:rsid w:val="00BD25FF"/>
    <w:rsid w:val="00BD5799"/>
    <w:rsid w:val="00C15824"/>
    <w:rsid w:val="00C264BA"/>
    <w:rsid w:val="00C46B56"/>
    <w:rsid w:val="00C75BAD"/>
    <w:rsid w:val="00CD39B0"/>
    <w:rsid w:val="00CF2F78"/>
    <w:rsid w:val="00D83E43"/>
    <w:rsid w:val="00DA21C5"/>
    <w:rsid w:val="00DA2722"/>
    <w:rsid w:val="00DC01A4"/>
    <w:rsid w:val="00DE3DBF"/>
    <w:rsid w:val="00DE4930"/>
    <w:rsid w:val="00E12ABF"/>
    <w:rsid w:val="00E14D93"/>
    <w:rsid w:val="00E1625A"/>
    <w:rsid w:val="00E21741"/>
    <w:rsid w:val="00E21D4A"/>
    <w:rsid w:val="00ED2172"/>
    <w:rsid w:val="00ED739E"/>
    <w:rsid w:val="00EE14A7"/>
    <w:rsid w:val="00F0402C"/>
    <w:rsid w:val="00F20C89"/>
    <w:rsid w:val="00F71BC9"/>
    <w:rsid w:val="00F73899"/>
    <w:rsid w:val="00F76D08"/>
    <w:rsid w:val="00F835AD"/>
    <w:rsid w:val="00F93F65"/>
    <w:rsid w:val="00FA5B77"/>
    <w:rsid w:val="00FA5CB6"/>
    <w:rsid w:val="00FC23A2"/>
    <w:rsid w:val="00FD770C"/>
    <w:rsid w:val="04A21220"/>
    <w:rsid w:val="05813C3D"/>
    <w:rsid w:val="09571542"/>
    <w:rsid w:val="0BE765D1"/>
    <w:rsid w:val="25FE5A28"/>
    <w:rsid w:val="33A06705"/>
    <w:rsid w:val="36C560EE"/>
    <w:rsid w:val="394E1330"/>
    <w:rsid w:val="487C2B12"/>
    <w:rsid w:val="4BE8436C"/>
    <w:rsid w:val="60E13968"/>
    <w:rsid w:val="68B72AD9"/>
    <w:rsid w:val="6F161D9F"/>
    <w:rsid w:val="72FC10F7"/>
    <w:rsid w:val="78E60695"/>
    <w:rsid w:val="7E217286"/>
    <w:rsid w:val="7F3C7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A8FCB"/>
  <w15:docId w15:val="{B220A3CF-3FF2-45DB-84E6-A53F3E4A7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9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D3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3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39B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D39B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E1B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DA2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rsid w:val="00723A51"/>
    <w:pPr>
      <w:ind w:firstLineChars="200" w:firstLine="420"/>
    </w:pPr>
  </w:style>
  <w:style w:type="paragraph" w:styleId="a8">
    <w:name w:val="Date"/>
    <w:basedOn w:val="a"/>
    <w:next w:val="a"/>
    <w:link w:val="Char1"/>
    <w:uiPriority w:val="99"/>
    <w:semiHidden/>
    <w:unhideWhenUsed/>
    <w:rsid w:val="00ED739E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ED739E"/>
    <w:rPr>
      <w:kern w:val="2"/>
      <w:sz w:val="21"/>
      <w:szCs w:val="22"/>
    </w:rPr>
  </w:style>
  <w:style w:type="paragraph" w:styleId="a9">
    <w:name w:val="Balloon Text"/>
    <w:basedOn w:val="a"/>
    <w:link w:val="Char2"/>
    <w:uiPriority w:val="99"/>
    <w:semiHidden/>
    <w:unhideWhenUsed/>
    <w:rsid w:val="002023B9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023B9"/>
    <w:rPr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3360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cqs.c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tr_wh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WHJLS</dc:creator>
  <cp:lastModifiedBy>Acer</cp:lastModifiedBy>
  <cp:revision>5</cp:revision>
  <cp:lastPrinted>2021-12-10T05:31:00Z</cp:lastPrinted>
  <dcterms:created xsi:type="dcterms:W3CDTF">2021-12-10T05:31:00Z</dcterms:created>
  <dcterms:modified xsi:type="dcterms:W3CDTF">2024-07-17T07:03:00Z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96A180EE87B74C5CBEE1607AA2B2326A</vt:lpwstr>
  </property>
</Properties>
</file>